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</w:t>
      </w:r>
      <w:r w:rsidR="00A41D2A">
        <w:rPr>
          <w:b/>
        </w:rPr>
        <w:t xml:space="preserve"> MEMORANDUM</w:t>
      </w:r>
      <w:r w:rsidR="00C952D5">
        <w:rPr>
          <w:b/>
        </w:rPr>
        <w:t>, 11-04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C952D5">
        <w:t>September 28, 2011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395938">
        <w:t>Ongoing Contact with Children and Families</w:t>
      </w:r>
    </w:p>
    <w:p w:rsidR="00395938" w:rsidRDefault="00395938" w:rsidP="00F34606">
      <w:pPr>
        <w:ind w:left="1440" w:hanging="2340"/>
      </w:pPr>
    </w:p>
    <w:p w:rsidR="00395938" w:rsidRDefault="00395938" w:rsidP="00395938">
      <w:pPr>
        <w:ind w:left="-900"/>
      </w:pPr>
      <w:r>
        <w:t>Through the Continuous Quality Improvement (CQI) process, it was discovered that language regarding the frequency of visits to children and families was incorrectly defined in the SOP manual.  As a result, the language has been corrected to read that visits must occur “every calendar month” with the child and/or family</w:t>
      </w:r>
      <w:r w:rsidR="0026546E">
        <w:t>.  T</w:t>
      </w:r>
      <w:r>
        <w:t>he language “every thirty (30) calendar days” has been deleted.  This update ensures that the agency’s SOP manual is in line with the language in the regulation (</w:t>
      </w:r>
      <w:hyperlink r:id="rId10" w:history="1">
        <w:r w:rsidRPr="0026546E">
          <w:rPr>
            <w:rStyle w:val="Hyperlink"/>
          </w:rPr>
          <w:t>922 KAR 1:430</w:t>
        </w:r>
      </w:hyperlink>
      <w:r>
        <w:t xml:space="preserve">).  </w:t>
      </w:r>
    </w:p>
    <w:p w:rsidR="00395938" w:rsidRDefault="00395938" w:rsidP="00395938">
      <w:pPr>
        <w:ind w:left="-900"/>
      </w:pPr>
    </w:p>
    <w:p w:rsidR="00395938" w:rsidRDefault="00395938" w:rsidP="00395938">
      <w:pPr>
        <w:ind w:left="-900"/>
      </w:pPr>
      <w:r>
        <w:t xml:space="preserve">The following SOP sections have been updated to reflect the correct language: </w:t>
      </w:r>
    </w:p>
    <w:p w:rsidR="00395938" w:rsidRDefault="00E04D37" w:rsidP="00395938">
      <w:pPr>
        <w:pStyle w:val="ListParagraph"/>
        <w:numPr>
          <w:ilvl w:val="0"/>
          <w:numId w:val="3"/>
        </w:numPr>
      </w:pPr>
      <w:hyperlink r:id="rId11" w:history="1">
        <w:r w:rsidR="00395938" w:rsidRPr="00395938">
          <w:rPr>
            <w:rStyle w:val="Hyperlink"/>
          </w:rPr>
          <w:t>SOP 3.10 Ongoing Contact with the Child and Family</w:t>
        </w:r>
      </w:hyperlink>
      <w:r w:rsidR="0026546E">
        <w:t>; and</w:t>
      </w:r>
      <w:r w:rsidR="00395938">
        <w:t xml:space="preserve"> </w:t>
      </w:r>
    </w:p>
    <w:p w:rsidR="0026546E" w:rsidRDefault="00E04D37" w:rsidP="0026546E">
      <w:pPr>
        <w:pStyle w:val="ListParagraph"/>
        <w:numPr>
          <w:ilvl w:val="0"/>
          <w:numId w:val="3"/>
        </w:numPr>
      </w:pPr>
      <w:hyperlink r:id="rId12" w:history="1">
        <w:r w:rsidR="0026546E" w:rsidRPr="0026546E">
          <w:rPr>
            <w:rStyle w:val="Hyperlink"/>
          </w:rPr>
          <w:t>SOP 4.24 SSW’s Ongoing Contact with the Birth Family and Child, Including the Medically Fragile Child</w:t>
        </w:r>
      </w:hyperlink>
      <w:r w:rsidR="0026546E">
        <w:t>.</w:t>
      </w:r>
    </w:p>
    <w:p w:rsidR="0026546E" w:rsidRDefault="0026546E" w:rsidP="0026546E">
      <w:pPr>
        <w:ind w:left="-900"/>
      </w:pPr>
    </w:p>
    <w:p w:rsidR="0026546E" w:rsidRPr="00FC1BDF" w:rsidRDefault="0026546E" w:rsidP="0026546E">
      <w:pPr>
        <w:ind w:left="-900"/>
      </w:pPr>
      <w:r>
        <w:t xml:space="preserve">If you have any questions concerning the memorandum, please contact, via e-mail, </w:t>
      </w:r>
      <w:hyperlink r:id="rId13" w:history="1">
        <w:r w:rsidRPr="000F073D">
          <w:rPr>
            <w:rStyle w:val="Hyperlink"/>
          </w:rPr>
          <w:t>sarah.cooper@ky.gov</w:t>
        </w:r>
      </w:hyperlink>
      <w:r>
        <w:t xml:space="preserve"> or by telephone at (502) 564-2147 ext. 4494.  </w:t>
      </w:r>
    </w:p>
    <w:p w:rsidR="00F34606" w:rsidRDefault="00F34606" w:rsidP="00F34606">
      <w:pPr>
        <w:ind w:hanging="900"/>
      </w:pPr>
    </w:p>
    <w:p w:rsidR="001F1F10" w:rsidRDefault="001F1F10"/>
    <w:sectPr w:rsidR="001F1F10" w:rsidSect="00F34606"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38" w:rsidRDefault="00395938" w:rsidP="00F34606">
      <w:r>
        <w:separator/>
      </w:r>
    </w:p>
  </w:endnote>
  <w:endnote w:type="continuationSeparator" w:id="0">
    <w:p w:rsidR="00395938" w:rsidRDefault="00395938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E04D37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F34606" w:rsidRDefault="00F34606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F34606" w:rsidRDefault="00F34606" w:rsidP="00F34606">
    <w:pPr>
      <w:pStyle w:val="Footer"/>
    </w:pPr>
  </w:p>
  <w:p w:rsidR="00F34606" w:rsidRDefault="00F34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38" w:rsidRDefault="00395938" w:rsidP="00F34606">
      <w:r>
        <w:separator/>
      </w:r>
    </w:p>
  </w:footnote>
  <w:footnote w:type="continuationSeparator" w:id="0">
    <w:p w:rsidR="00395938" w:rsidRDefault="00395938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E04D37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F34606" w:rsidRDefault="00F34606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tabs>
        <w:tab w:val="center" w:pos="5264"/>
      </w:tabs>
      <w:spacing w:line="220" w:lineRule="atLeast"/>
      <w:rPr>
        <w:sz w:val="20"/>
      </w:rPr>
    </w:pPr>
  </w:p>
  <w:p w:rsidR="00F34606" w:rsidRDefault="00F34606" w:rsidP="00F34606">
    <w:pPr>
      <w:spacing w:line="220" w:lineRule="atLeast"/>
      <w:rPr>
        <w:sz w:val="20"/>
      </w:rPr>
    </w:pPr>
  </w:p>
  <w:p w:rsidR="00F34606" w:rsidRDefault="00F34606" w:rsidP="00F34606">
    <w:pPr>
      <w:spacing w:line="260" w:lineRule="atLeast"/>
      <w:rPr>
        <w:rFonts w:ascii="TradeGothic LH BoldExtended" w:hAnsi="TradeGothic LH BoldExtended"/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140" w:lineRule="atLeast"/>
      <w:rPr>
        <w:sz w:val="20"/>
      </w:rPr>
    </w:pPr>
  </w:p>
  <w:p w:rsidR="00F34606" w:rsidRDefault="00F34606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F34606" w:rsidRDefault="00F34606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F34606" w:rsidRDefault="00E04D37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F34606" w:rsidRDefault="00F34606" w:rsidP="00F34606">
                <w:pPr>
                  <w:pStyle w:val="Address"/>
                </w:pPr>
                <w:r>
                  <w:t>Protection and Permanency</w:t>
                </w:r>
              </w:p>
              <w:p w:rsidR="00F34606" w:rsidRDefault="00F34606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F34606" w:rsidRDefault="00F34606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F34606" w:rsidRDefault="00F34606" w:rsidP="00F34606">
                <w:pPr>
                  <w:pStyle w:val="Address"/>
                </w:pPr>
                <w:r>
                  <w:t>(502) 564-7536 (Phone)</w:t>
                </w:r>
              </w:p>
              <w:p w:rsidR="00F34606" w:rsidRDefault="00F34606" w:rsidP="00F34606">
                <w:pPr>
                  <w:pStyle w:val="Address"/>
                </w:pPr>
                <w:r>
                  <w:t>(502) 564-4653 (Fax)</w:t>
                </w:r>
              </w:p>
              <w:p w:rsidR="00F34606" w:rsidRDefault="00F34606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F34606" w:rsidRDefault="00F34606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F34606" w:rsidRPr="001B5EF9" w:rsidRDefault="00F34606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F34606" w:rsidRDefault="00F34606" w:rsidP="00F34606">
    <w:pPr>
      <w:pStyle w:val="GovSecretaryDeputySecname"/>
    </w:pPr>
  </w:p>
  <w:p w:rsidR="00F34606" w:rsidRDefault="00F34606" w:rsidP="00F34606">
    <w:pPr>
      <w:pStyle w:val="GovSecretaryDeputySectilte"/>
    </w:pPr>
    <w:r>
      <w:tab/>
    </w:r>
  </w:p>
  <w:p w:rsidR="00F34606" w:rsidRPr="00797852" w:rsidRDefault="00F34606" w:rsidP="00F34606">
    <w:pPr>
      <w:pStyle w:val="Header"/>
      <w:rPr>
        <w:rStyle w:val="normal-small1"/>
        <w:rFonts w:ascii="Arial" w:hAnsi="Arial"/>
        <w:szCs w:val="22"/>
      </w:rPr>
    </w:pPr>
  </w:p>
  <w:p w:rsidR="00F34606" w:rsidRDefault="00F34606" w:rsidP="00F34606">
    <w:pPr>
      <w:pStyle w:val="Header"/>
      <w:jc w:val="center"/>
    </w:pPr>
  </w:p>
  <w:p w:rsidR="00F34606" w:rsidRDefault="00F346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7594081B"/>
    <w:multiLevelType w:val="hybridMultilevel"/>
    <w:tmpl w:val="5F52492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E2BC8"/>
    <w:rsid w:val="000E6100"/>
    <w:rsid w:val="001E5FED"/>
    <w:rsid w:val="001F1F10"/>
    <w:rsid w:val="00221254"/>
    <w:rsid w:val="00235179"/>
    <w:rsid w:val="0026546E"/>
    <w:rsid w:val="003330E9"/>
    <w:rsid w:val="0038680D"/>
    <w:rsid w:val="00395938"/>
    <w:rsid w:val="004675F9"/>
    <w:rsid w:val="004B79EA"/>
    <w:rsid w:val="00595A0F"/>
    <w:rsid w:val="005B5FF2"/>
    <w:rsid w:val="00632D01"/>
    <w:rsid w:val="00697083"/>
    <w:rsid w:val="006C6989"/>
    <w:rsid w:val="008A4DA4"/>
    <w:rsid w:val="008B5114"/>
    <w:rsid w:val="008C01FC"/>
    <w:rsid w:val="00A41D2A"/>
    <w:rsid w:val="00A669C9"/>
    <w:rsid w:val="00BF28D2"/>
    <w:rsid w:val="00C26BDB"/>
    <w:rsid w:val="00C52129"/>
    <w:rsid w:val="00C952D5"/>
    <w:rsid w:val="00CB1E0A"/>
    <w:rsid w:val="00CC5368"/>
    <w:rsid w:val="00E04D37"/>
    <w:rsid w:val="00EB0418"/>
    <w:rsid w:val="00F335C1"/>
    <w:rsid w:val="00F34606"/>
    <w:rsid w:val="00F543F8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.cooper@ky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nuals.sp.chfs.ky.gov/chapter4/12/Pages/424SSW'sOngoingContactwiththeBirthFamilyandChild,IncludingtheMedicallyFragileChild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uals.sp.chfs.ky.gov/chapter%203/07/Pages/310OngoingContactwiththeChildandFamily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lrc.state.ky.us/kar/922/001/430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112E2A-AB57-4D64-B81A-DFFBE8540661}"/>
</file>

<file path=customXml/itemProps2.xml><?xml version="1.0" encoding="utf-8"?>
<ds:datastoreItem xmlns:ds="http://schemas.openxmlformats.org/officeDocument/2006/customXml" ds:itemID="{E37F798B-93E6-4C52-8C46-1B70A6E9AD9C}"/>
</file>

<file path=customXml/itemProps3.xml><?xml version="1.0" encoding="utf-8"?>
<ds:datastoreItem xmlns:ds="http://schemas.openxmlformats.org/officeDocument/2006/customXml" ds:itemID="{D26056DD-1907-4845-87CA-D29EFAE14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11-04 Ongoing Contact with Children and Families</dc:title>
  <dc:creator>sarah.cooper</dc:creator>
  <cp:lastModifiedBy>sarah.cooper</cp:lastModifiedBy>
  <cp:revision>2</cp:revision>
  <cp:lastPrinted>2011-09-28T13:25:00Z</cp:lastPrinted>
  <dcterms:created xsi:type="dcterms:W3CDTF">2011-09-28T13:25:00Z</dcterms:created>
  <dcterms:modified xsi:type="dcterms:W3CDTF">2011-09-28T13:25:00Z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25700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2011</vt:lpwstr>
  </property>
</Properties>
</file>